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73" w:rsidRPr="001873EC" w:rsidRDefault="00192D73" w:rsidP="00192D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EE78C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EE78C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92D73" w:rsidRDefault="00192D73" w:rsidP="00192D73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192D73" w:rsidRDefault="00192D73" w:rsidP="00192D7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192D73" w:rsidRDefault="00192D73" w:rsidP="00192D7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җибәрерсез.</w:t>
      </w:r>
    </w:p>
    <w:p w:rsidR="00192D73" w:rsidRDefault="00192D73" w:rsidP="00192D7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Алга титульный бит язасыз.</w:t>
      </w:r>
    </w:p>
    <w:p w:rsidR="00192D73" w:rsidRDefault="00192D73" w:rsidP="00192D7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454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192D73" w:rsidRPr="00B454D7" w:rsidRDefault="00192D73" w:rsidP="00192D7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Куакбаш</w:t>
      </w:r>
      <w:r w:rsidRPr="00B454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төп гомуми белем бирү мәктәбе</w:t>
      </w:r>
    </w:p>
    <w:p w:rsidR="00192D73" w:rsidRPr="00B454D7" w:rsidRDefault="00192D73" w:rsidP="00192D7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454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8 </w:t>
      </w:r>
      <w:r w:rsidRPr="00B454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 укучысы    Ф.И. нең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географиядэн</w:t>
      </w:r>
    </w:p>
    <w:p w:rsidR="00192D73" w:rsidRDefault="00192D73" w:rsidP="00192D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</w:t>
      </w:r>
      <w:r w:rsidRPr="00B454D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2019-2020 уку елы өчен йомгаклау контрол</w:t>
      </w:r>
      <w:proofErr w:type="spellStart"/>
      <w:r w:rsidRPr="00B454D7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Pr="00B454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54D7"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 w:rsidRPr="00B454D7">
        <w:rPr>
          <w:rFonts w:ascii="Times New Roman" w:hAnsi="Times New Roman" w:cs="Times New Roman"/>
          <w:b/>
          <w:sz w:val="28"/>
          <w:szCs w:val="28"/>
        </w:rPr>
        <w:t>.</w:t>
      </w:r>
    </w:p>
    <w:p w:rsidR="00192D73" w:rsidRDefault="00192D73" w:rsidP="00192D73">
      <w:pPr>
        <w:rPr>
          <w:rFonts w:ascii="Times New Roman" w:hAnsi="Times New Roman" w:cs="Times New Roman"/>
          <w:b/>
          <w:sz w:val="28"/>
          <w:szCs w:val="28"/>
        </w:rPr>
      </w:pPr>
    </w:p>
    <w:p w:rsidR="00192D73" w:rsidRDefault="00192D73" w:rsidP="00192D73">
      <w:pPr>
        <w:rPr>
          <w:rFonts w:ascii="Times New Roman" w:hAnsi="Times New Roman" w:cs="Times New Roman"/>
          <w:b/>
          <w:sz w:val="28"/>
          <w:szCs w:val="28"/>
        </w:rPr>
      </w:pPr>
    </w:p>
    <w:p w:rsidR="00192D73" w:rsidRDefault="00192D73" w:rsidP="00192D73">
      <w:pPr>
        <w:rPr>
          <w:rFonts w:ascii="Times New Roman" w:hAnsi="Times New Roman" w:cs="Times New Roman"/>
          <w:b/>
          <w:sz w:val="28"/>
          <w:szCs w:val="28"/>
        </w:rPr>
      </w:pPr>
    </w:p>
    <w:p w:rsidR="00192D73" w:rsidRDefault="00192D73" w:rsidP="00192D73">
      <w:pPr>
        <w:rPr>
          <w:rFonts w:ascii="Times New Roman" w:hAnsi="Times New Roman" w:cs="Times New Roman"/>
          <w:b/>
          <w:sz w:val="28"/>
          <w:szCs w:val="28"/>
        </w:rPr>
      </w:pPr>
    </w:p>
    <w:p w:rsidR="00192D73" w:rsidRDefault="00192D73" w:rsidP="00192D73">
      <w:pPr>
        <w:rPr>
          <w:rFonts w:ascii="Times New Roman" w:hAnsi="Times New Roman" w:cs="Times New Roman"/>
          <w:b/>
          <w:sz w:val="28"/>
          <w:szCs w:val="28"/>
        </w:rPr>
      </w:pPr>
    </w:p>
    <w:p w:rsidR="00192D73" w:rsidRDefault="00192D73" w:rsidP="00192D73">
      <w:pPr>
        <w:rPr>
          <w:rFonts w:ascii="Times New Roman" w:hAnsi="Times New Roman" w:cs="Times New Roman"/>
          <w:b/>
          <w:sz w:val="28"/>
          <w:szCs w:val="28"/>
        </w:rPr>
      </w:pPr>
    </w:p>
    <w:p w:rsidR="00192D73" w:rsidRDefault="00192D73" w:rsidP="00192D73">
      <w:pPr>
        <w:rPr>
          <w:rFonts w:ascii="Times New Roman" w:hAnsi="Times New Roman" w:cs="Times New Roman"/>
          <w:b/>
          <w:sz w:val="28"/>
          <w:szCs w:val="28"/>
        </w:rPr>
      </w:pPr>
    </w:p>
    <w:p w:rsidR="00192D73" w:rsidRPr="00153715" w:rsidRDefault="00192D73" w:rsidP="00192D73">
      <w:pPr>
        <w:spacing w:before="100" w:beforeAutospacing="1" w:after="100" w:afterAutospacing="1" w:line="280" w:lineRule="atLeast"/>
        <w:textAlignment w:val="top"/>
        <w:rPr>
          <w:rFonts w:ascii="Times New Roman" w:hAnsi="Times New Roman"/>
          <w:sz w:val="24"/>
          <w:szCs w:val="24"/>
        </w:rPr>
      </w:pPr>
      <w:r w:rsidRPr="00137760">
        <w:rPr>
          <w:rFonts w:ascii="Times New Roman" w:hAnsi="Times New Roman"/>
          <w:color w:val="695D3C"/>
          <w:sz w:val="24"/>
          <w:szCs w:val="24"/>
        </w:rPr>
        <w:t>1</w:t>
      </w:r>
      <w:r w:rsidRPr="00153715">
        <w:rPr>
          <w:rFonts w:ascii="Times New Roman" w:hAnsi="Times New Roman"/>
          <w:bCs/>
          <w:sz w:val="24"/>
          <w:szCs w:val="24"/>
        </w:rPr>
        <w:t>) Какова площадь России?</w:t>
      </w:r>
      <w:r w:rsidRPr="00153715">
        <w:rPr>
          <w:rFonts w:ascii="Times New Roman" w:hAnsi="Times New Roman"/>
          <w:bCs/>
          <w:sz w:val="24"/>
          <w:szCs w:val="24"/>
        </w:rPr>
        <w:br/>
        <w:t>А) 14,7 млн.кв.км. Б) 16.7 млн.кв.км. В) 17.1 млн.кв.км. Г) 17.1 тыс.кв.км.</w:t>
      </w:r>
    </w:p>
    <w:p w:rsidR="00192D73" w:rsidRPr="00153715" w:rsidRDefault="00192D73" w:rsidP="00192D73">
      <w:pPr>
        <w:spacing w:before="100" w:beforeAutospacing="1" w:after="100" w:afterAutospacing="1" w:line="280" w:lineRule="atLeast"/>
        <w:textAlignment w:val="top"/>
        <w:rPr>
          <w:rFonts w:ascii="Times New Roman" w:hAnsi="Times New Roman"/>
          <w:bCs/>
          <w:sz w:val="24"/>
          <w:szCs w:val="24"/>
        </w:rPr>
      </w:pPr>
      <w:r w:rsidRPr="00153715">
        <w:rPr>
          <w:rFonts w:ascii="Times New Roman" w:hAnsi="Times New Roman"/>
          <w:bCs/>
          <w:sz w:val="24"/>
          <w:szCs w:val="24"/>
        </w:rPr>
        <w:t>2) Найдите соответствие:</w:t>
      </w:r>
    </w:p>
    <w:p w:rsidR="00192D73" w:rsidRPr="00153715" w:rsidRDefault="00192D73" w:rsidP="00192D73">
      <w:pPr>
        <w:spacing w:before="100" w:beforeAutospacing="1" w:after="100" w:afterAutospacing="1" w:line="280" w:lineRule="atLeast"/>
        <w:textAlignment w:val="top"/>
        <w:rPr>
          <w:rFonts w:ascii="Times New Roman" w:hAnsi="Times New Roman"/>
          <w:bCs/>
          <w:sz w:val="24"/>
          <w:szCs w:val="24"/>
        </w:rPr>
      </w:pPr>
      <w:r w:rsidRPr="00153715">
        <w:rPr>
          <w:rFonts w:ascii="Times New Roman" w:hAnsi="Times New Roman"/>
          <w:bCs/>
          <w:sz w:val="24"/>
          <w:szCs w:val="24"/>
        </w:rPr>
        <w:t xml:space="preserve">         1. Северный Ледовитый океан                                    а) </w:t>
      </w:r>
      <w:proofErr w:type="gramStart"/>
      <w:r w:rsidRPr="00153715">
        <w:rPr>
          <w:rFonts w:ascii="Times New Roman" w:hAnsi="Times New Roman"/>
          <w:bCs/>
          <w:sz w:val="24"/>
          <w:szCs w:val="24"/>
        </w:rPr>
        <w:t>Каспийское</w:t>
      </w:r>
      <w:proofErr w:type="gramEnd"/>
      <w:r w:rsidRPr="00153715">
        <w:rPr>
          <w:rFonts w:ascii="Times New Roman" w:hAnsi="Times New Roman"/>
          <w:bCs/>
          <w:sz w:val="24"/>
          <w:szCs w:val="24"/>
        </w:rPr>
        <w:t xml:space="preserve"> </w:t>
      </w:r>
      <w:r w:rsidRPr="00153715">
        <w:rPr>
          <w:rFonts w:ascii="Times New Roman" w:hAnsi="Times New Roman"/>
          <w:bCs/>
          <w:sz w:val="24"/>
          <w:szCs w:val="24"/>
        </w:rPr>
        <w:br/>
        <w:t xml:space="preserve">         2. Атлантический океан                                               б) </w:t>
      </w:r>
      <w:proofErr w:type="gramStart"/>
      <w:r w:rsidRPr="00153715">
        <w:rPr>
          <w:rFonts w:ascii="Times New Roman" w:hAnsi="Times New Roman"/>
          <w:bCs/>
          <w:sz w:val="24"/>
          <w:szCs w:val="24"/>
        </w:rPr>
        <w:t>Карское</w:t>
      </w:r>
      <w:proofErr w:type="gramEnd"/>
      <w:r w:rsidRPr="00153715">
        <w:rPr>
          <w:rFonts w:ascii="Times New Roman" w:hAnsi="Times New Roman"/>
          <w:bCs/>
          <w:sz w:val="24"/>
          <w:szCs w:val="24"/>
        </w:rPr>
        <w:t xml:space="preserve"> </w:t>
      </w:r>
      <w:r w:rsidRPr="00153715">
        <w:rPr>
          <w:rFonts w:ascii="Times New Roman" w:hAnsi="Times New Roman"/>
          <w:bCs/>
          <w:sz w:val="24"/>
          <w:szCs w:val="24"/>
        </w:rPr>
        <w:br/>
        <w:t xml:space="preserve">         3. Тихий океан                                                               в) Азовское </w:t>
      </w:r>
      <w:r w:rsidRPr="00153715">
        <w:rPr>
          <w:rFonts w:ascii="Times New Roman" w:hAnsi="Times New Roman"/>
          <w:bCs/>
          <w:sz w:val="24"/>
          <w:szCs w:val="24"/>
        </w:rPr>
        <w:br/>
        <w:t xml:space="preserve">         4. бессточное море-озеро                                              г) Охотское</w:t>
      </w:r>
      <w:r w:rsidRPr="00153715">
        <w:rPr>
          <w:rFonts w:ascii="Times New Roman" w:hAnsi="Times New Roman"/>
          <w:bCs/>
          <w:sz w:val="24"/>
          <w:szCs w:val="24"/>
        </w:rPr>
        <w:br/>
        <w:t xml:space="preserve">                                                                                                  </w:t>
      </w:r>
      <w:proofErr w:type="spellStart"/>
      <w:r w:rsidRPr="00153715">
        <w:rPr>
          <w:rFonts w:ascii="Times New Roman" w:hAnsi="Times New Roman"/>
          <w:bCs/>
          <w:sz w:val="24"/>
          <w:szCs w:val="24"/>
        </w:rPr>
        <w:t>д</w:t>
      </w:r>
      <w:proofErr w:type="spellEnd"/>
      <w:r w:rsidRPr="00153715">
        <w:rPr>
          <w:rFonts w:ascii="Times New Roman" w:hAnsi="Times New Roman"/>
          <w:bCs/>
          <w:sz w:val="24"/>
          <w:szCs w:val="24"/>
        </w:rPr>
        <w:t xml:space="preserve">) Чукотское </w:t>
      </w:r>
      <w:r w:rsidRPr="00153715">
        <w:rPr>
          <w:rFonts w:ascii="Times New Roman" w:hAnsi="Times New Roman"/>
          <w:bCs/>
          <w:sz w:val="24"/>
          <w:szCs w:val="24"/>
        </w:rPr>
        <w:br/>
        <w:t>                                                                                                  е) Балтийское</w:t>
      </w:r>
      <w:r w:rsidRPr="00153715">
        <w:rPr>
          <w:rFonts w:ascii="Times New Roman" w:hAnsi="Times New Roman"/>
          <w:bCs/>
          <w:sz w:val="24"/>
          <w:szCs w:val="24"/>
        </w:rPr>
        <w:br/>
        <w:t>                                                                                                  ж) Белое</w:t>
      </w:r>
    </w:p>
    <w:p w:rsidR="00192D73" w:rsidRPr="00153715" w:rsidRDefault="00192D73" w:rsidP="00192D73">
      <w:pPr>
        <w:pStyle w:val="a3"/>
        <w:rPr>
          <w:rFonts w:ascii="Times New Roman" w:hAnsi="Times New Roman"/>
          <w:sz w:val="24"/>
          <w:szCs w:val="24"/>
        </w:rPr>
      </w:pPr>
      <w:r w:rsidRPr="00153715">
        <w:rPr>
          <w:rFonts w:ascii="Times New Roman" w:hAnsi="Times New Roman"/>
          <w:bCs/>
          <w:sz w:val="24"/>
          <w:szCs w:val="24"/>
        </w:rPr>
        <w:t xml:space="preserve">3) Расставьте почвы </w:t>
      </w:r>
      <w:proofErr w:type="gramStart"/>
      <w:r w:rsidRPr="00153715">
        <w:rPr>
          <w:rFonts w:ascii="Times New Roman" w:hAnsi="Times New Roman"/>
          <w:bCs/>
          <w:sz w:val="24"/>
          <w:szCs w:val="24"/>
        </w:rPr>
        <w:t>России</w:t>
      </w:r>
      <w:proofErr w:type="gramEnd"/>
      <w:r w:rsidRPr="00153715">
        <w:rPr>
          <w:rFonts w:ascii="Times New Roman" w:hAnsi="Times New Roman"/>
          <w:bCs/>
          <w:sz w:val="24"/>
          <w:szCs w:val="24"/>
        </w:rPr>
        <w:t xml:space="preserve"> по уменьшению мощности гумусового горизонта начиная с наибольшей</w:t>
      </w:r>
      <w:r w:rsidRPr="00153715">
        <w:rPr>
          <w:rFonts w:ascii="Times New Roman" w:hAnsi="Times New Roman"/>
          <w:bCs/>
          <w:sz w:val="24"/>
          <w:szCs w:val="24"/>
        </w:rPr>
        <w:br/>
        <w:t>А) дерново-подзолистые Б) черноземы В) подзолистые Г) тундрово-глеевые Д) серые лесные</w:t>
      </w:r>
      <w:r w:rsidRPr="00153715">
        <w:rPr>
          <w:rFonts w:ascii="Times New Roman" w:hAnsi="Times New Roman"/>
          <w:sz w:val="24"/>
          <w:szCs w:val="24"/>
        </w:rPr>
        <w:t xml:space="preserve"> </w:t>
      </w:r>
    </w:p>
    <w:p w:rsidR="00192D73" w:rsidRPr="00137760" w:rsidRDefault="00192D73" w:rsidP="00192D73">
      <w:pPr>
        <w:pStyle w:val="a3"/>
        <w:rPr>
          <w:rFonts w:ascii="Times New Roman" w:hAnsi="Times New Roman"/>
          <w:sz w:val="24"/>
          <w:szCs w:val="24"/>
        </w:rPr>
      </w:pPr>
    </w:p>
    <w:p w:rsidR="00192D73" w:rsidRPr="00137760" w:rsidRDefault="00192D73" w:rsidP="00192D73">
      <w:pPr>
        <w:pStyle w:val="a3"/>
        <w:rPr>
          <w:rFonts w:ascii="Times New Roman" w:hAnsi="Times New Roman"/>
          <w:sz w:val="24"/>
          <w:szCs w:val="24"/>
        </w:rPr>
      </w:pPr>
    </w:p>
    <w:p w:rsidR="00192D73" w:rsidRPr="00137760" w:rsidRDefault="00192D73" w:rsidP="00192D7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4)</w:t>
      </w:r>
      <w:r w:rsidRPr="00137760">
        <w:rPr>
          <w:rFonts w:ascii="Times New Roman" w:hAnsi="Times New Roman"/>
          <w:sz w:val="24"/>
          <w:szCs w:val="24"/>
        </w:rPr>
        <w:t xml:space="preserve">Установите соответствие «природная зона </w:t>
      </w:r>
      <w:proofErr w:type="gramStart"/>
      <w:r w:rsidRPr="00137760">
        <w:rPr>
          <w:rFonts w:ascii="Times New Roman" w:hAnsi="Times New Roman"/>
          <w:sz w:val="24"/>
          <w:szCs w:val="24"/>
        </w:rPr>
        <w:t>-ж</w:t>
      </w:r>
      <w:proofErr w:type="gramEnd"/>
      <w:r w:rsidRPr="00137760">
        <w:rPr>
          <w:rFonts w:ascii="Times New Roman" w:hAnsi="Times New Roman"/>
          <w:sz w:val="24"/>
          <w:szCs w:val="24"/>
        </w:rPr>
        <w:t>ивотный мир »:</w:t>
      </w:r>
    </w:p>
    <w:p w:rsidR="00192D73" w:rsidRPr="00137760" w:rsidRDefault="00192D73" w:rsidP="00192D73">
      <w:pPr>
        <w:pStyle w:val="a3"/>
        <w:rPr>
          <w:rFonts w:ascii="Times New Roman" w:hAnsi="Times New Roman"/>
          <w:sz w:val="24"/>
          <w:szCs w:val="24"/>
        </w:rPr>
      </w:pPr>
      <w:r w:rsidRPr="00137760">
        <w:rPr>
          <w:rFonts w:ascii="Times New Roman" w:hAnsi="Times New Roman"/>
          <w:sz w:val="24"/>
          <w:szCs w:val="24"/>
        </w:rPr>
        <w:t xml:space="preserve">    Арктическая пустыня                                                      лемминг, песец</w:t>
      </w:r>
    </w:p>
    <w:p w:rsidR="00192D73" w:rsidRPr="00137760" w:rsidRDefault="00192D73" w:rsidP="00192D73">
      <w:pPr>
        <w:pStyle w:val="a3"/>
        <w:rPr>
          <w:rFonts w:ascii="Times New Roman" w:hAnsi="Times New Roman"/>
          <w:sz w:val="24"/>
          <w:szCs w:val="24"/>
        </w:rPr>
      </w:pPr>
      <w:r w:rsidRPr="00137760">
        <w:rPr>
          <w:rFonts w:ascii="Times New Roman" w:hAnsi="Times New Roman"/>
          <w:sz w:val="24"/>
          <w:szCs w:val="24"/>
        </w:rPr>
        <w:t xml:space="preserve">    Тундра                                                                                рысь, бурый медведь</w:t>
      </w:r>
    </w:p>
    <w:p w:rsidR="00192D73" w:rsidRPr="00137760" w:rsidRDefault="00192D73" w:rsidP="00192D73">
      <w:pPr>
        <w:pStyle w:val="a3"/>
        <w:rPr>
          <w:rFonts w:ascii="Times New Roman" w:hAnsi="Times New Roman"/>
          <w:sz w:val="24"/>
          <w:szCs w:val="24"/>
        </w:rPr>
      </w:pPr>
      <w:r w:rsidRPr="00137760">
        <w:rPr>
          <w:rFonts w:ascii="Times New Roman" w:hAnsi="Times New Roman"/>
          <w:sz w:val="24"/>
          <w:szCs w:val="24"/>
        </w:rPr>
        <w:t xml:space="preserve">    Тайга                                                                                  белый медведь, птицы</w:t>
      </w:r>
    </w:p>
    <w:p w:rsidR="00192D73" w:rsidRPr="00137760" w:rsidRDefault="00192D73" w:rsidP="00192D73">
      <w:pPr>
        <w:pStyle w:val="a3"/>
        <w:rPr>
          <w:rFonts w:ascii="Times New Roman" w:hAnsi="Times New Roman"/>
          <w:sz w:val="24"/>
          <w:szCs w:val="24"/>
        </w:rPr>
      </w:pPr>
      <w:r w:rsidRPr="00137760">
        <w:rPr>
          <w:rFonts w:ascii="Times New Roman" w:hAnsi="Times New Roman"/>
          <w:sz w:val="24"/>
          <w:szCs w:val="24"/>
        </w:rPr>
        <w:t xml:space="preserve">    Смешанные и широколиственные леса                   суслик, зайцы</w:t>
      </w:r>
    </w:p>
    <w:p w:rsidR="00192D73" w:rsidRPr="00137760" w:rsidRDefault="00192D73" w:rsidP="00192D73">
      <w:pPr>
        <w:pStyle w:val="a3"/>
        <w:rPr>
          <w:rFonts w:ascii="Times New Roman" w:hAnsi="Times New Roman"/>
          <w:sz w:val="24"/>
          <w:szCs w:val="24"/>
        </w:rPr>
      </w:pPr>
      <w:r w:rsidRPr="00137760">
        <w:rPr>
          <w:rFonts w:ascii="Times New Roman" w:hAnsi="Times New Roman"/>
          <w:sz w:val="24"/>
          <w:szCs w:val="24"/>
        </w:rPr>
        <w:t xml:space="preserve">    Степь                                                                                  верблюд, пресмыкающиеся</w:t>
      </w:r>
    </w:p>
    <w:p w:rsidR="00192D73" w:rsidRPr="00137760" w:rsidRDefault="00192D73" w:rsidP="00192D73">
      <w:pPr>
        <w:pStyle w:val="a3"/>
        <w:rPr>
          <w:rFonts w:ascii="Times New Roman" w:hAnsi="Times New Roman"/>
          <w:sz w:val="24"/>
          <w:szCs w:val="24"/>
        </w:rPr>
      </w:pPr>
      <w:r w:rsidRPr="00137760">
        <w:rPr>
          <w:rFonts w:ascii="Times New Roman" w:hAnsi="Times New Roman"/>
          <w:sz w:val="24"/>
          <w:szCs w:val="24"/>
        </w:rPr>
        <w:t xml:space="preserve">    Полупустыня                                                                    бобры, лось</w:t>
      </w:r>
    </w:p>
    <w:p w:rsidR="00192D73" w:rsidRPr="00137760" w:rsidRDefault="00192D73" w:rsidP="00192D73">
      <w:pPr>
        <w:pStyle w:val="a3"/>
        <w:rPr>
          <w:rFonts w:ascii="Times New Roman" w:hAnsi="Times New Roman"/>
          <w:sz w:val="24"/>
          <w:szCs w:val="24"/>
        </w:rPr>
      </w:pPr>
    </w:p>
    <w:p w:rsidR="00192D73" w:rsidRPr="00137760" w:rsidRDefault="00192D73" w:rsidP="00192D73">
      <w:pPr>
        <w:pStyle w:val="a3"/>
        <w:rPr>
          <w:rFonts w:ascii="Times New Roman" w:hAnsi="Times New Roman"/>
          <w:sz w:val="24"/>
          <w:szCs w:val="24"/>
        </w:rPr>
      </w:pPr>
    </w:p>
    <w:p w:rsidR="00192D73" w:rsidRPr="00F75279" w:rsidRDefault="00192D73" w:rsidP="00192D73">
      <w:pPr>
        <w:shd w:val="clear" w:color="auto" w:fill="FFFFFF"/>
        <w:tabs>
          <w:tab w:val="left" w:pos="648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F75279">
        <w:rPr>
          <w:rFonts w:ascii="Times New Roman" w:hAnsi="Times New Roman"/>
          <w:sz w:val="24"/>
          <w:szCs w:val="24"/>
        </w:rPr>
        <w:t>5) Конечными портами Северного морского пу</w:t>
      </w:r>
      <w:r w:rsidRPr="00F75279">
        <w:rPr>
          <w:rFonts w:ascii="Times New Roman" w:hAnsi="Times New Roman"/>
          <w:sz w:val="24"/>
          <w:szCs w:val="24"/>
        </w:rPr>
        <w:softHyphen/>
        <w:t>ти являются:</w:t>
      </w:r>
    </w:p>
    <w:p w:rsidR="00192D73" w:rsidRPr="00F75279" w:rsidRDefault="00192D73" w:rsidP="00192D73">
      <w:pPr>
        <w:shd w:val="clear" w:color="auto" w:fill="FFFFFF"/>
        <w:tabs>
          <w:tab w:val="left" w:pos="566"/>
        </w:tabs>
        <w:spacing w:after="0" w:line="240" w:lineRule="atLeast"/>
        <w:ind w:left="322"/>
        <w:rPr>
          <w:rFonts w:ascii="Times New Roman" w:hAnsi="Times New Roman"/>
          <w:sz w:val="24"/>
          <w:szCs w:val="24"/>
        </w:rPr>
      </w:pPr>
      <w:r w:rsidRPr="00F75279">
        <w:rPr>
          <w:rFonts w:ascii="Times New Roman" w:hAnsi="Times New Roman"/>
          <w:spacing w:val="-10"/>
          <w:sz w:val="24"/>
          <w:szCs w:val="24"/>
        </w:rPr>
        <w:t xml:space="preserve">1)     </w:t>
      </w:r>
      <w:r w:rsidRPr="00F75279">
        <w:rPr>
          <w:rFonts w:ascii="Times New Roman" w:hAnsi="Times New Roman"/>
          <w:sz w:val="24"/>
          <w:szCs w:val="24"/>
        </w:rPr>
        <w:t>Мурманск и Санкт-Петербург,</w:t>
      </w:r>
    </w:p>
    <w:p w:rsidR="00192D73" w:rsidRPr="00F75279" w:rsidRDefault="00192D73" w:rsidP="00192D73">
      <w:pPr>
        <w:shd w:val="clear" w:color="auto" w:fill="FFFFFF"/>
        <w:tabs>
          <w:tab w:val="left" w:pos="566"/>
        </w:tabs>
        <w:spacing w:after="0" w:line="240" w:lineRule="atLeast"/>
        <w:ind w:left="322"/>
        <w:rPr>
          <w:rFonts w:ascii="Times New Roman" w:hAnsi="Times New Roman"/>
          <w:sz w:val="24"/>
          <w:szCs w:val="24"/>
        </w:rPr>
      </w:pPr>
      <w:r w:rsidRPr="00F75279">
        <w:rPr>
          <w:rFonts w:ascii="Times New Roman" w:hAnsi="Times New Roman"/>
          <w:spacing w:val="-5"/>
          <w:sz w:val="24"/>
          <w:szCs w:val="24"/>
        </w:rPr>
        <w:t xml:space="preserve">2)  </w:t>
      </w:r>
      <w:r w:rsidRPr="00F75279">
        <w:rPr>
          <w:rFonts w:ascii="Times New Roman" w:hAnsi="Times New Roman"/>
          <w:sz w:val="24"/>
          <w:szCs w:val="24"/>
        </w:rPr>
        <w:t>Санкт-Петербург и Владивосток,</w:t>
      </w:r>
    </w:p>
    <w:p w:rsidR="00192D73" w:rsidRPr="00F75279" w:rsidRDefault="00192D73" w:rsidP="00192D73">
      <w:pPr>
        <w:shd w:val="clear" w:color="auto" w:fill="FFFFFF"/>
        <w:tabs>
          <w:tab w:val="left" w:pos="566"/>
        </w:tabs>
        <w:spacing w:after="0" w:line="240" w:lineRule="atLeast"/>
        <w:ind w:left="322"/>
        <w:rPr>
          <w:rFonts w:ascii="Times New Roman" w:hAnsi="Times New Roman"/>
          <w:sz w:val="24"/>
          <w:szCs w:val="24"/>
        </w:rPr>
      </w:pPr>
      <w:r w:rsidRPr="00F75279">
        <w:rPr>
          <w:rFonts w:ascii="Times New Roman" w:hAnsi="Times New Roman"/>
          <w:spacing w:val="-4"/>
          <w:sz w:val="24"/>
          <w:szCs w:val="24"/>
        </w:rPr>
        <w:t xml:space="preserve">3)  </w:t>
      </w:r>
      <w:r w:rsidRPr="00F75279">
        <w:rPr>
          <w:rFonts w:ascii="Times New Roman" w:hAnsi="Times New Roman"/>
          <w:sz w:val="24"/>
          <w:szCs w:val="24"/>
        </w:rPr>
        <w:t>Владивосток и Мурманск.</w:t>
      </w:r>
    </w:p>
    <w:p w:rsidR="00192D73" w:rsidRPr="00F75279" w:rsidRDefault="00192D73" w:rsidP="00192D73">
      <w:pPr>
        <w:rPr>
          <w:rFonts w:ascii="Times New Roman" w:hAnsi="Times New Roman"/>
          <w:sz w:val="24"/>
          <w:szCs w:val="24"/>
        </w:rPr>
      </w:pPr>
      <w:r w:rsidRPr="00F75279">
        <w:rPr>
          <w:rFonts w:ascii="Times New Roman" w:hAnsi="Times New Roman"/>
          <w:b/>
          <w:bCs/>
          <w:color w:val="695D3C"/>
          <w:sz w:val="24"/>
          <w:szCs w:val="24"/>
        </w:rPr>
        <w:t>6)</w:t>
      </w:r>
      <w:r w:rsidRPr="00F75279">
        <w:rPr>
          <w:rFonts w:ascii="Times New Roman" w:hAnsi="Times New Roman"/>
          <w:sz w:val="24"/>
          <w:szCs w:val="24"/>
        </w:rPr>
        <w:t xml:space="preserve"> О каком типе почв идёт речь: «они формируются в условиях недостаточного увлажнения. Они обладают зернистой структурой, богаты перегноем, так как степные растения дают большое количество органического вещества».</w:t>
      </w:r>
    </w:p>
    <w:p w:rsidR="00192D73" w:rsidRPr="00F75279" w:rsidRDefault="00192D73" w:rsidP="00192D73">
      <w:pPr>
        <w:pStyle w:val="a3"/>
        <w:rPr>
          <w:rFonts w:ascii="Times New Roman" w:hAnsi="Times New Roman"/>
          <w:sz w:val="24"/>
          <w:szCs w:val="24"/>
        </w:rPr>
      </w:pPr>
      <w:r w:rsidRPr="00F75279">
        <w:rPr>
          <w:rFonts w:ascii="Times New Roman" w:hAnsi="Times New Roman"/>
          <w:sz w:val="24"/>
          <w:szCs w:val="24"/>
        </w:rPr>
        <w:t xml:space="preserve">7) Найдите лишнее. </w:t>
      </w:r>
    </w:p>
    <w:p w:rsidR="00192D73" w:rsidRPr="00F75279" w:rsidRDefault="00192D73" w:rsidP="00192D73">
      <w:pPr>
        <w:pStyle w:val="a3"/>
        <w:rPr>
          <w:rFonts w:ascii="Times New Roman" w:hAnsi="Times New Roman"/>
          <w:sz w:val="24"/>
          <w:szCs w:val="24"/>
        </w:rPr>
      </w:pPr>
      <w:r w:rsidRPr="00F75279">
        <w:rPr>
          <w:rFonts w:ascii="Times New Roman" w:hAnsi="Times New Roman"/>
          <w:sz w:val="24"/>
          <w:szCs w:val="24"/>
        </w:rPr>
        <w:t>Степь: черника, ковыль, типчак, кострец.</w:t>
      </w:r>
    </w:p>
    <w:p w:rsidR="00192D73" w:rsidRDefault="00192D73" w:rsidP="00192D73">
      <w:pPr>
        <w:pStyle w:val="a3"/>
        <w:rPr>
          <w:rFonts w:ascii="Times New Roman" w:hAnsi="Times New Roman"/>
          <w:sz w:val="24"/>
          <w:szCs w:val="24"/>
        </w:rPr>
      </w:pPr>
    </w:p>
    <w:p w:rsidR="00192D73" w:rsidRPr="00F75279" w:rsidRDefault="00192D73" w:rsidP="00192D73">
      <w:pPr>
        <w:pStyle w:val="a3"/>
        <w:rPr>
          <w:rFonts w:ascii="Times New Roman" w:hAnsi="Times New Roman"/>
          <w:sz w:val="24"/>
          <w:szCs w:val="24"/>
        </w:rPr>
      </w:pPr>
      <w:r w:rsidRPr="00F75279">
        <w:rPr>
          <w:rFonts w:ascii="Times New Roman" w:hAnsi="Times New Roman"/>
          <w:sz w:val="24"/>
          <w:szCs w:val="24"/>
        </w:rPr>
        <w:t>8) Время данного меридиана называется:</w:t>
      </w:r>
    </w:p>
    <w:p w:rsidR="00192D73" w:rsidRPr="00F75279" w:rsidRDefault="00192D73" w:rsidP="00192D73">
      <w:pPr>
        <w:pStyle w:val="Default"/>
        <w:ind w:left="-40" w:right="-40"/>
        <w:jc w:val="both"/>
        <w:rPr>
          <w:b/>
          <w:bCs/>
        </w:rPr>
      </w:pPr>
      <w:r w:rsidRPr="00F75279">
        <w:t>1) местным,</w:t>
      </w:r>
      <w:r w:rsidRPr="00F75279">
        <w:tab/>
        <w:t>2) поясным,        3) декретным.</w:t>
      </w:r>
      <w:r w:rsidRPr="00F75279">
        <w:rPr>
          <w:b/>
          <w:bCs/>
        </w:rPr>
        <w:t xml:space="preserve"> </w:t>
      </w:r>
    </w:p>
    <w:p w:rsidR="00192D73" w:rsidRPr="00F75279" w:rsidRDefault="00192D73" w:rsidP="00192D73">
      <w:pPr>
        <w:pStyle w:val="Default"/>
        <w:ind w:left="-40" w:right="-40"/>
        <w:jc w:val="both"/>
        <w:rPr>
          <w:b/>
          <w:bCs/>
          <w:color w:val="auto"/>
        </w:rPr>
      </w:pPr>
    </w:p>
    <w:p w:rsidR="00192D73" w:rsidRPr="00F75279" w:rsidRDefault="00192D73" w:rsidP="00192D73">
      <w:pPr>
        <w:pStyle w:val="Default"/>
        <w:ind w:left="-40" w:right="-40"/>
        <w:jc w:val="both"/>
        <w:rPr>
          <w:b/>
          <w:bCs/>
          <w:color w:val="auto"/>
        </w:rPr>
      </w:pPr>
    </w:p>
    <w:p w:rsidR="00192D73" w:rsidRPr="00F75279" w:rsidRDefault="00192D73" w:rsidP="00192D73">
      <w:pPr>
        <w:pStyle w:val="Default"/>
        <w:ind w:left="-40" w:right="-40"/>
        <w:jc w:val="both"/>
        <w:rPr>
          <w:color w:val="auto"/>
        </w:rPr>
      </w:pPr>
      <w:r w:rsidRPr="00F75279">
        <w:rPr>
          <w:b/>
          <w:bCs/>
          <w:color w:val="auto"/>
        </w:rPr>
        <w:t xml:space="preserve">9. </w:t>
      </w:r>
      <w:r w:rsidRPr="00F75279">
        <w:rPr>
          <w:color w:val="auto"/>
        </w:rPr>
        <w:t xml:space="preserve">Установите соответствие между рекой и её расположением на карте, обозначенным цифрой. </w:t>
      </w:r>
    </w:p>
    <w:p w:rsidR="00192D73" w:rsidRPr="00F75279" w:rsidRDefault="00192D73" w:rsidP="00192D73">
      <w:pPr>
        <w:rPr>
          <w:rFonts w:ascii="Times New Roman" w:hAnsi="Times New Roman" w:cs="Times New Roman"/>
          <w:b/>
          <w:sz w:val="24"/>
          <w:szCs w:val="24"/>
        </w:rPr>
      </w:pPr>
    </w:p>
    <w:p w:rsidR="00192D73" w:rsidRDefault="00192D73" w:rsidP="00192D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724535</wp:posOffset>
            </wp:positionV>
            <wp:extent cx="4314825" cy="2472690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D73" w:rsidRPr="00B454D7" w:rsidRDefault="00192D73" w:rsidP="00192D73">
      <w:pPr>
        <w:rPr>
          <w:rFonts w:ascii="Times New Roman" w:hAnsi="Times New Roman" w:cs="Times New Roman"/>
          <w:b/>
          <w:sz w:val="28"/>
          <w:szCs w:val="28"/>
        </w:rPr>
      </w:pPr>
    </w:p>
    <w:p w:rsidR="00192D73" w:rsidRDefault="00192D73" w:rsidP="00192D73"/>
    <w:p w:rsidR="00192D73" w:rsidRDefault="00192D73" w:rsidP="00192D73"/>
    <w:p w:rsidR="00192D73" w:rsidRDefault="00192D73" w:rsidP="00192D73"/>
    <w:p w:rsidR="00192D73" w:rsidRDefault="00192D73" w:rsidP="00192D73"/>
    <w:p w:rsidR="00192D73" w:rsidRDefault="00192D73" w:rsidP="00192D73"/>
    <w:p w:rsidR="00192D73" w:rsidRDefault="00192D73" w:rsidP="00192D73"/>
    <w:p w:rsidR="00192D73" w:rsidRDefault="00192D73" w:rsidP="00192D73"/>
    <w:p w:rsidR="00192D73" w:rsidRDefault="00192D73" w:rsidP="00192D73"/>
    <w:p w:rsidR="00192D73" w:rsidRDefault="00192D73" w:rsidP="00192D73"/>
    <w:p w:rsidR="00192D73" w:rsidRPr="00137760" w:rsidRDefault="00192D73" w:rsidP="00192D73">
      <w:pPr>
        <w:pStyle w:val="Default"/>
        <w:tabs>
          <w:tab w:val="left" w:pos="3074"/>
        </w:tabs>
        <w:ind w:left="1894" w:right="-40"/>
      </w:pPr>
      <w:r w:rsidRPr="00137760">
        <w:t>РЕКА</w:t>
      </w:r>
      <w:r>
        <w:t xml:space="preserve"> </w:t>
      </w:r>
      <w:r>
        <w:tab/>
      </w:r>
      <w:r>
        <w:tab/>
      </w:r>
      <w:r>
        <w:tab/>
        <w:t xml:space="preserve">     </w:t>
      </w:r>
    </w:p>
    <w:p w:rsidR="00192D73" w:rsidRPr="00137760" w:rsidRDefault="00192D73" w:rsidP="00192D73">
      <w:pPr>
        <w:pStyle w:val="Default"/>
        <w:tabs>
          <w:tab w:val="left" w:pos="3074"/>
          <w:tab w:val="left" w:pos="4656"/>
          <w:tab w:val="left" w:pos="5228"/>
        </w:tabs>
        <w:ind w:left="1894" w:right="-40"/>
      </w:pPr>
      <w:r w:rsidRPr="00137760">
        <w:t>А) Ангара</w:t>
      </w:r>
      <w:r w:rsidRPr="00137760">
        <w:tab/>
        <w:t xml:space="preserve"> </w:t>
      </w:r>
    </w:p>
    <w:p w:rsidR="00192D73" w:rsidRPr="00137760" w:rsidRDefault="00192D73" w:rsidP="00192D73">
      <w:pPr>
        <w:pStyle w:val="Default"/>
        <w:tabs>
          <w:tab w:val="left" w:pos="3074"/>
          <w:tab w:val="left" w:pos="4656"/>
          <w:tab w:val="left" w:pos="5228"/>
        </w:tabs>
        <w:ind w:left="1894" w:right="-40"/>
      </w:pPr>
      <w:r w:rsidRPr="00137760">
        <w:t xml:space="preserve">Б) Енисей </w:t>
      </w:r>
      <w:r w:rsidRPr="00137760">
        <w:tab/>
      </w:r>
    </w:p>
    <w:p w:rsidR="00192D73" w:rsidRDefault="00192D73" w:rsidP="00192D73">
      <w:r>
        <w:t xml:space="preserve">                                        </w:t>
      </w:r>
      <w:r w:rsidRPr="00137760">
        <w:t>В) Обь</w:t>
      </w:r>
    </w:p>
    <w:p w:rsidR="00192D73" w:rsidRPr="00137760" w:rsidRDefault="00192D73" w:rsidP="00192D73">
      <w:pPr>
        <w:pStyle w:val="Default"/>
        <w:jc w:val="both"/>
        <w:rPr>
          <w:color w:val="auto"/>
        </w:rPr>
      </w:pPr>
      <w:r w:rsidRPr="00137760">
        <w:rPr>
          <w:color w:val="auto"/>
        </w:rPr>
        <w:t>10</w:t>
      </w:r>
      <w:r>
        <w:rPr>
          <w:color w:val="auto"/>
        </w:rPr>
        <w:t xml:space="preserve">. </w:t>
      </w:r>
      <w:proofErr w:type="gramStart"/>
      <w:r>
        <w:rPr>
          <w:color w:val="auto"/>
        </w:rPr>
        <w:t>Определите по карте  азимут расстояние</w:t>
      </w:r>
      <w:r w:rsidRPr="00137760">
        <w:rPr>
          <w:color w:val="auto"/>
        </w:rPr>
        <w:t xml:space="preserve"> на местности по п</w:t>
      </w:r>
      <w:r>
        <w:rPr>
          <w:color w:val="auto"/>
        </w:rPr>
        <w:t>рямой от школы до дома лесника.</w:t>
      </w:r>
      <w:proofErr w:type="gramEnd"/>
      <w:r>
        <w:rPr>
          <w:color w:val="auto"/>
        </w:rPr>
        <w:t xml:space="preserve"> </w:t>
      </w:r>
      <w:r w:rsidRPr="00137760">
        <w:rPr>
          <w:color w:val="auto"/>
        </w:rPr>
        <w:t xml:space="preserve">Полученный результат округлите до десятков метров. Ответ запишите цифрами. </w:t>
      </w:r>
    </w:p>
    <w:p w:rsidR="00192D73" w:rsidRDefault="00192D73" w:rsidP="00192D73"/>
    <w:p w:rsidR="004C5F4A" w:rsidRDefault="00192D73">
      <w:r w:rsidRPr="00192D73">
        <w:drawing>
          <wp:inline distT="0" distB="0" distL="0" distR="0">
            <wp:extent cx="5940425" cy="570069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0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5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192D73"/>
    <w:rsid w:val="00192D73"/>
    <w:rsid w:val="004C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D7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192D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92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</Words>
  <Characters>2532</Characters>
  <Application>Microsoft Office Word</Application>
  <DocSecurity>0</DocSecurity>
  <Lines>21</Lines>
  <Paragraphs>5</Paragraphs>
  <ScaleCrop>false</ScaleCrop>
  <Company>MultiDVD Team</Company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2020-05-17T16:57:00Z</dcterms:created>
  <dcterms:modified xsi:type="dcterms:W3CDTF">2020-05-17T16:59:00Z</dcterms:modified>
</cp:coreProperties>
</file>